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рабочих способ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заработка online от 40 000 рублей в месяц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так, кому подходит заработок в интернете: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студентов;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школьников;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пенсионеров;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домохозяек;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молодых мам в декрете;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людей в отпуске;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работникам, которым нужны дополнительные денежные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Этот список можно продолжать еще долго.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для новичков!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Многие хотят получать дополнительно деньги онлайн, однако они опасаются мошенников.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Действительно, нечестные люди в онлайне так же, как и в реальной жизни, встречаются, но добропорядочных заказчиков больше.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следует в каждом предложении заработать деньги, полученном на онлайновом пространстве, искать скрытый подвох.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u w:val="single"/>
          <w:rtl w:val="0"/>
        </w:rPr>
        <w:t xml:space="preserve">Способ №1.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Заработок на играх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Онлайн-игры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– популярное развлечение среди пользователей Интернета. Поклонники онлайн-игр много времени проводят в социальных сетях. 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Как заработать на играх – суть заработка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Поклонник онлайн-игры может приглашать других игроков, с ежемесячных платежей которых ему будет начисляться постоянный доход. Без трудозатрат легко создать пассивный доход.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u w:val="single"/>
          <w:rtl w:val="0"/>
        </w:rPr>
        <w:t xml:space="preserve">Способ №2.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Заработок на Инстаграме (instagram)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 фотосети Инстаграм свыше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150 млн.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пользователей.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Для одних людей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это возможность поделиться уникальными фотографиями или видео,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для других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– шанс неплохо заработать.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Большинство поклонников сети Инстаграм являются состоятельными: они посещают свой аккаунт с дорогостоящих мобильных телефонов.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Мировые знаменитости рекламируют в сети элитную косметику или роскошные аксессуары за определенное денежное вознаграждение. Гонорары известные звезды получают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баснословные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Только одна серия снимков стоит тысячи долларов.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Как можно заработать в Instagram – обзор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рабочих способов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Получать прибыль владельцу профиля позволяют многочисленные подписчики или фолловеры.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Зарабатывать можно на своих уникальных фотоснимках и видеороликах, снятых собственноручно.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Продвигать свои услуги в сети.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Стать медиамаркетологом, чтобы оказывать услуги заказчикам.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Печатать фото из сети за деньги.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Зарабатывать на продаже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Использовать сервисы, предназначенные для заработка в Интернете.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зависимости от того способа, который выберет пользователь сети, можно легко зарабатывать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500 – 7.000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руб.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сутки.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u w:val="single"/>
          <w:rtl w:val="0"/>
        </w:rPr>
        <w:t xml:space="preserve">Способ №3.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Заработок на Твиттере (twitter)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Трудно найти пользователя Интернета, который бы ничего не слышал о Твиттере. В популярной социальной сети люди обмениваются между собой сообщениями. Ряды поклонников Твиттера постоянно пополняются.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зарабатывать на Твиттере - размещаем рекламу!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Михаилу Галустяну, любимцу публики, ничего не стоит ненавязчиво прорекламировать магазин или грядущее мероприятие. Его гонорар исчисляется тысячами долларов.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u w:val="single"/>
          <w:rtl w:val="0"/>
        </w:rPr>
        <w:t xml:space="preserve">Способ №4.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Заработок на Одноклассниках (ok.ru)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социальной сети Одноклассники предусмотрено много возможностей, позволяющих заработать в сети. Новичок быстро может выйти на уровень заработка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20.000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руб. в месяц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проверенных способов заработка в Одноклассниках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Начать зарабатывать в соцсети, можно с момента регистрации. Основными способами получения денег считаются следующие: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Пользователь принимает участие в голосовании.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Владелец профиля может участвовать в партнерских программах.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Пользователь создает и раскручивает собственную группу.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Бизнесмен запускает на Одноклассниках интернет-магазин.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Есть возможность заработать на приложениях или играх.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Хороший доход приносит платная реклама.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Собственники аккаунтов продают товары и услуги.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Заработок в интернете на файлообменниках — позволяет получать хорошие деньги владельцам файлов за то, что другие пользователи сети скачивают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u w:val="single"/>
          <w:rtl w:val="0"/>
        </w:rPr>
        <w:t xml:space="preserve">Способ №5.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Заработок на вКонтакте (vk.com)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Аккаунт в популярной соцсети вКонтакте имеется практически у всех. В VK насчитывается свыше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70 млн.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пользователей. В основном это активные молодые люди, идущие в ногу со временем. Они обсуждают новые технологии и гаджеты. Творческая молодежь предпочитает интересные и оригинальные развлечения.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ТОП-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способов заработка на «вКонтакте»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Практика показывает, что заработать хорошие деньги позволяют следующие способы: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скупка трафика с последующей перепродажей на выгодных условиях;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предоставление различных услуг;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дизайн групп, их раскрутка, а также администрирование;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торговля китайскими товарами;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изготовление на заказ поделок и их продажа;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создание пабликов, чтобы зарабатывать на рекламе;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проявление пользовательской активности (написание комментариев, оставление лайков, вступление в разные группы).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u w:val="single"/>
          <w:rtl w:val="0"/>
        </w:rPr>
        <w:t xml:space="preserve">Способ №6.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Заработок на Ютубе (YouTube)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Крупным видеохостингом — «Ютубом» пользуются сотни миллионов людей. Они находят любимые фильмы или видеоклипы, наслаждаются просмотром развлекательных передач или интеллектуальных шоу. Те, у кого есть стремление учиться, могут заняться подробным изучением обучающего видео.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Какие методы использовать, чтобы заработать на Youtube — ТОП-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способов заработка на Ютубе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Реальные способы,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как заработать на Ютубе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следующие: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раскрутка своего канала на Ютуб и его монетизация;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брендирование роликов;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участие в партнерских программах;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продвижение собственных инфопродуктов и услуг;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посредничество;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помощь ИП и организациям в запуске канала и его ведение.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Ютубе можно гарантированно найти постоянный заработок в Интернете. Особенно здесь преуспеют те, кому нравится создавать собственные видеоролики и выкладывать их в сеть. Теперь хобби позволит зарабатывать.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Способ №7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Продажа информации в Интернете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Человек, умеющий что-то делать хорошо, может на платной основе учить этому других. Заинтересованных людей найдется много. Преуспевающий онлайн бизнесмен, сможет поделиться своим опытом с начинающими предпринимателями.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заработать на продаже своих знаний (на обучающих курсах) – ТОП-4 выгодных способа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получения дохода можно воспользоваться одним из следующих способов: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информационный продукт и начать его продвижение с помощью агрегатов партнерских программ;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рекламу собственного инфокурса на своих инфоресурсах;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контекстную рекламу, чтобы привлечь поток клиентов;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разработать собственную маркетинговую стратегию, чтобы продвигать свой инфопродукт.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человек имеет знания и опыт, поэтому преуспеть в инфобизнесе может любой желающий, если поставит для себя такую цель.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highlight w:val="white"/>
          <w:u w:val="single"/>
          <w:rtl w:val="0"/>
        </w:rPr>
        <w:t xml:space="preserve">Способ №8.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Удаленная работа и Фриланс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Благодаря современным информационным технологиям миллионы людей поменяли свой образ жизни. Вместо обычной работы на предприятии или в офисе они нашли для себя любимое занятие, за которое получают реальные деньги.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Фриланс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представляет собой один из способов удаленной работы. Как правило, у фрилансера не один, а несколько заказчиков. Он выполняет в основном разовые работы, сидя за компьютером.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№9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Бизнес в Интернете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Онлайн бизнесмен имеет высокий доход. Правильно построенная система маркетинга дает возможность постоянно увеличивать свою прибыль.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Бизнес в Интернете — направление в бизнесе, которое сегодня считается рентабельным и многообещающим в плане перспектив. Чтобы правильно организовать работу, может понадобиться нанять сотрудников.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 весомых преимуществ создания бизнеса в интернете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Онлайн бизнес, являясь новым направлением, имеет неоспоримые преимущества: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 2) небольшие стартовые вложения;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3) создание пассивного дохода;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4) легкое масштабирование бизнеса;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5) мобильность и гибкость;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6) высокая рентабельность.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7) Одним из вариантов бизнеса в интернете является «Дропшиппинг». О том, что это такое и какие существуют дропшиппинг поставщики для интернет магазина, мы рассказали в предыдущем материале.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Построение своего собственного онлайн бизнеса имеет важное преимущество перед фрилансом: выполнив один раз работу, можно получать за нее деньги постоянно.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30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 интернет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u w:val="single"/>
          <w:rtl w:val="0"/>
        </w:rPr>
        <w:t xml:space="preserve">Способ №10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бизнес с нуля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с чего начать и на что обращать внимание, а также актуальные и лучшие идеи онлайн-бизнеса мы напишем в отдельной статье и пришлём вам.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u w:val="single"/>
          <w:rtl w:val="0"/>
        </w:rPr>
        <w:t xml:space="preserve">Способ №11.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Заработок на сайте (или блоге)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Понять, насколько эффективен этот способ заработка в Интернете, поможет следующий пример.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76" w:lineRule="auto"/>
        <w:ind w:left="1500" w:right="38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Пример!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  <w:rtl w:val="0"/>
        </w:rPr>
        <w:t xml:space="preserve">Популярные и трастовые сайты, которые находятся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  <w:rtl w:val="0"/>
        </w:rPr>
        <w:t xml:space="preserve">ТОП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  <w:rtl w:val="0"/>
        </w:rPr>
        <w:t xml:space="preserve">е (в первых строках выдачи «Яндекса» и «Гугла») поисковых систем приносят в месяц приблизительно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200-300 тыс.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  <w:rtl w:val="0"/>
        </w:rPr>
        <w:t xml:space="preserve"> руб.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  <w:rtl w:val="0"/>
        </w:rPr>
        <w:t xml:space="preserve">, однако это далеко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u w:val="single"/>
          <w:shd w:fill="auto" w:val="clear"/>
          <w:vertAlign w:val="baseline"/>
          <w:rtl w:val="0"/>
        </w:rPr>
        <w:t xml:space="preserve">не максимальный доход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Чтобы добиться более существенного дохода, нужно заниматься продвижением сайта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профессионально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1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Краткая инструкция заработка в сети на своем сайте или блоге –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простых действий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Превратить сайт в источник постоянного пассивного дохода помогут следующие простые действия: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выбор актуальной ниши или тематики для интернет-ресурса;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разработка шаблона сайта и его настройка;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составление тем для статей;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написание уникального контента и наполнение интернет-ресурса статьями;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продвижение сайта;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размещение на сайте рекламы с целью заработать на ней;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анализ результатов проделанной работы, устранение недочетов, масштабирование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владелец сайта имеет популярный и посещаемый онлайн ресурс, ему следует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серьезно подумать о способах монетизации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Способ  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Заработок в интернете на сайтах” </w:t>
      </w:r>
    </w:p>
    <w:p w:rsidR="00000000" w:rsidDel="00000000" w:rsidP="00000000" w:rsidRDefault="00000000" w:rsidRPr="00000000" w14:paraId="0000008D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продажа физических товаров с сайтов одностраничников</w:t>
      </w:r>
    </w:p>
    <w:p w:rsidR="00000000" w:rsidDel="00000000" w:rsidP="00000000" w:rsidRDefault="00000000" w:rsidRPr="00000000" w14:paraId="0000008E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лидогенерация — продажа контактов заинтересованных клиентов различным предпринимателям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контекстной рекламе «Яндекс» и «Google»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баннерной рекламе на своем сайте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продаже ссылок с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размещении платных рекламных постов и статей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Инфобизнес – заработок на продаже продуктов содержащих информацию в цифровом формате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продаже рекламы в EMAIL-рассылке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3"/>
        <w:keepNext w:val="0"/>
        <w:keepLines w:val="0"/>
        <w:numPr>
          <w:ilvl w:val="0"/>
          <w:numId w:val="11"/>
        </w:numPr>
        <w:spacing w:after="160" w:before="300" w:line="30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организации и проведении платных вебинаров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Способ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Заработок  на написании статей (копирайтинг)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человек быстро набирает текст на компьютере, и ему нравится составлять грамотные предложения, он может смело попробовать писать статьи на заказ.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Способ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Заработок на кликах, почтовых спонсорах и серфинге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Способ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Заработок на опросах в интернете без вложений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 считается доступным для начинающих. Но здесь есть один неприятный момент – опросы приходят редко. К тому же, отвечать можно не на все полученные опросы. Необходимо соответствовать определенным критериям.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Способ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Заработок на вводе капчи (CAPTCHA)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Интернете человеку часто приходится вводить капчу, позволяющую убедить поисковые системы в том, что он не робот. Специальный код или капчу потребуется вводить при прохождении регистрации в разных системах.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Заработок на интернет-аукционах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в доме есть вещи, ненужные жильцам, то их можно продать. Интернет-аукцион позволяет заработать в сети на продаже старых вещей в хорошем состоянии.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Заработок в интернете на фотографиях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Для всех, кто любит фотографировать, есть возможность получать деньги за уникальные снимки. Продают фотографии на фотостоках, чтобы заняться продажами не требуется быть профессиональным фотографом или иметь профессиональный фотоаппарат.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Заработок на Forex без стартовых вложений денег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Практически все слышали, что на Форексе можно много зарабатывать.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этом не все стремятся зарегистрироваться на бирже: они полагают, что здесь обязательно требуются серьезные финансовые вложений.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Заработок на файлообменниках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Файлообменники позволяют не просто загрузить файлы, а заработать на этом. Желающий скачать нужный файл, иногда должен смотреть до конца видеоролик для продолжения процесса загрузки.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Оплата производится за загрузку файлов.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Заработок дома в интернете без вложений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Есть заработок на дому, не требующий вложений. Например, можно собирать грибы с целью их продажи в интернете (в соцсетях, на форуме и пр.). Чтобы выращивать их самостоятельно придется потратить немного денег.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Каждый человек что-то в своей жизни умеет делать своими руками лучше других. Эти уникальные умения пригодятся другим пользователям в сети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8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просмотре видео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Просматривать видео и получать деньги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это просто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Необходимо иметь доступ в интернет и немного свободного времени. Чтобы получить денежное вознаграждение: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Требуется пройти регистрацию на специальном сайте.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Посмотреть 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Ввести капчу.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автоматическом режиме перейти на сайт рекламодателя.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Получить деньги.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Любой из перечисленных видов заработка в интернете – отличный шанс платить за пользование Интернетом и мобильным телефоном. Приложив определенные усилия и выбрав верный путь, можно достичь абсолютно любого размера дохода.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Способ 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2">
      <w:pPr>
        <w:pStyle w:val="Heading3"/>
        <w:keepNext w:val="0"/>
        <w:keepLines w:val="0"/>
        <w:spacing w:after="160" w:before="300" w:line="300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Заработок на партнерках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Партнерки считают простым и легким методом получать доход онлайн. Популярные партнерские программы дают возможность заработать даже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новичку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Размер полученной прибыли зависит от количества партнерок, которые продвигает пользователь.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76" w:lineRule="auto"/>
        <w:ind w:left="1500" w:right="38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Через пару месяцев пользователь сможет получать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 тыс. руб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. А доход владельца собственного интернет-ресурса превысит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120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 тыс. руб.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 Кто не мечтал о такой прибавке?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Конечно, деньги не посыпятся, как манна небесная от одного желания заработать. Необходимо выяснить, в чем заключается суть этого способа.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Каждый, кто участвует в партнерской программе, является заинтересованным лицом в ее продвижении. Поэтому все участники должны привлекать новых клиентов (рефералов). Партнерки будут щедро делиться процентом от продаж со всеми, кому удастся привести много клиентов.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Принцип работы партнёрских программ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Для наглядности можно привести следующий пример: предположим, что человек, желающий заработать на партнерках, рекламирует компанию, занимающуюся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1b5"/>
            <w:sz w:val="28"/>
            <w:szCs w:val="28"/>
            <w:highlight w:val="white"/>
            <w:u w:val="none"/>
            <w:vertAlign w:val="baseline"/>
            <w:rtl w:val="0"/>
          </w:rPr>
          <w:t xml:space="preserve">созданием сайтов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Комиссионные он будет получать с каждого нового клиента, который пришел по его рекомендации.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76" w:lineRule="auto"/>
        <w:ind w:left="1500" w:right="38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Если комиссионные составляют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30%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, тогда с каждых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60.000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 руб.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 доход будет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20.000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354a"/>
          <w:sz w:val="28"/>
          <w:szCs w:val="28"/>
          <w:highlight w:val="white"/>
          <w:u w:val="none"/>
          <w:vertAlign w:val="baseline"/>
          <w:rtl w:val="0"/>
        </w:rPr>
        <w:t xml:space="preserve"> руб.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Его начисление происходит автоматически.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Главное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– привести клиента, готового оплатить услуги компании. Деньги поступят, как только заказчик произведет расчет.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Партнерские программы есть у любой солидной компании или популярной торговой сети. Этот вид заработка в Интернете с каждым днем обретает новых последователей. Никогда не поздно присоединиться к партнерской программе.</w:t>
      </w:r>
    </w:p>
    <w:p w:rsidR="00000000" w:rsidDel="00000000" w:rsidP="00000000" w:rsidRDefault="00000000" w:rsidRPr="00000000" w14:paraId="000000CD">
      <w:pPr>
        <w:pStyle w:val="Heading4"/>
        <w:keepNext w:val="0"/>
        <w:keepLines w:val="0"/>
        <w:spacing w:after="160" w:before="300" w:line="297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Партнерские программы для заработка — ТОП-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направлений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 самым популярным вариантам заработать деньги на партнерках относятся следующие: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Хостинги.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Это вариант – гарантированная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100%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прибыль от продаж. В числе потенциальных клиентов может оказаться любой владелец сайта. Ему для своего интернет-ресурса всегда нужен недорогой и качественный хостинг.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Сервисы для интернет-рассылок.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Небольшой блок в рассылке дает возможность много зарабатывать.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Партнерские программы по оказанию финансовых услуг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банковских организаций. Здесь, действительно, «водятся» солидные деньги. Банки заинтересованы в продвижении услуг кредитования. Брать кредиты выгодно для граждан, желающих сделать крупные приобретения.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Сервисы для создания сайтов.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Нередко предпринимателю, который продает товары, нужен собственный сайт, однако у него нет времени на то, чтобы разобраться с технической стороной, поэтому ему легче обратиться к профессионалам.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Инфопродукты.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Доход начисляется за содействие популяризации обучающих книг, видео или курсов.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Агрегаторы партнерок.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С ними удобно работать, особенно, если они выступают в качестве гаранта выплат.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Партнерские программы (CPA), предусматривающие оплату за действие.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Чтобы начать зарабатывать нужно выбрать интересные офферы, которые принесут максимальную выгоду.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Партнерские программы игр онлайн.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Можно легко зарабатывать и получать огромные суммы денег в то время, когда другие играют в браузерные игры.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Товарные партнерки.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Заработок в интернете дает возможность получать деньги при реализации различных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Есть много направлений, среди которых можно выбирать. Начав работу, активный новичок быстро поднимется до солидного ежемесячного дохода. Достаточно просто рекламировать красивую одежду или новые обучающие курсы, чтобы получать комиссионный процент с продаж в автоматическом режиме.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F32AA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32AA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32AA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32AA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32AA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32AA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F32AA8"/>
  </w:style>
  <w:style w:type="table" w:styleId="TableNormal" w:customStyle="1">
    <w:name w:val="Table Normal"/>
    <w:rsid w:val="00F32AA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F32AA8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32AA8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ichpro.ru/internet/kak-sozdat-svoj-sajt-besplatno-s-nulya-instrukci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X0wvksxRTaDcbKZMklCga5YAQ==">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2019-03-19T11:01:00Z</dcterms:created>
</cp:coreProperties>
</file>